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5272A2" w:rsidRPr="00384B79" w:rsidTr="007757F3">
        <w:tc>
          <w:tcPr>
            <w:tcW w:w="9055" w:type="dxa"/>
          </w:tcPr>
          <w:p w:rsidR="005272A2" w:rsidRPr="00384B79" w:rsidRDefault="005272A2" w:rsidP="007757F3">
            <w:pPr>
              <w:spacing w:before="120" w:after="12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2F67F2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>Fomento de la continuidad en la actividad investigadora</w:t>
            </w:r>
            <w:r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>: compromiso</w:t>
            </w:r>
          </w:p>
        </w:tc>
      </w:tr>
    </w:tbl>
    <w:p w:rsidR="005272A2" w:rsidRPr="009C70E7" w:rsidRDefault="00843948" w:rsidP="005272A2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46AD8" wp14:editId="6F9385B5">
                <wp:simplePos x="0" y="0"/>
                <wp:positionH relativeFrom="column">
                  <wp:posOffset>4935855</wp:posOffset>
                </wp:positionH>
                <wp:positionV relativeFrom="paragraph">
                  <wp:posOffset>-1099433</wp:posOffset>
                </wp:positionV>
                <wp:extent cx="828675" cy="228600"/>
                <wp:effectExtent l="0" t="0" r="952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948" w:rsidRDefault="00843948" w:rsidP="00843948">
                            <w:pPr>
                              <w:jc w:val="right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P-POD-10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46AD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88.65pt;margin-top:-86.55pt;width:65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" stroked="f">
                <v:textbox>
                  <w:txbxContent>
                    <w:p w:rsidR="00843948" w:rsidRDefault="00843948" w:rsidP="00843948">
                      <w:pPr>
                        <w:jc w:val="right"/>
                        <w:rPr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color w:val="999999"/>
                          <w:sz w:val="16"/>
                          <w:szCs w:val="16"/>
                        </w:rPr>
                        <w:t>P-POD-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827"/>
        <w:gridCol w:w="3544"/>
        <w:gridCol w:w="986"/>
      </w:tblGrid>
      <w:tr w:rsidR="005272A2" w:rsidTr="007757F3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72A2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>Departamento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</w:tcPr>
          <w:p w:rsidR="005272A2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>Fecha aprobación Consejo de Departamento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hideMark/>
          </w:tcPr>
          <w:p w:rsidR="005272A2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color w:val="FFFFFF" w:themeColor="background1"/>
                <w:sz w:val="16"/>
                <w:szCs w:val="16"/>
              </w:rPr>
              <w:t>Curso</w:t>
            </w:r>
          </w:p>
        </w:tc>
      </w:tr>
      <w:tr w:rsidR="005272A2" w:rsidRPr="008B585E" w:rsidTr="007757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272A2" w:rsidRPr="008B585E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8B585E">
              <w:rPr>
                <w:rFonts w:cs="Arial"/>
                <w:sz w:val="16"/>
                <w:szCs w:val="16"/>
              </w:rPr>
              <w:t>Rxxx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2A2" w:rsidRPr="008B585E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2A2" w:rsidRPr="008B585E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2A2" w:rsidRPr="008B585E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B585E">
              <w:rPr>
                <w:rFonts w:cs="Arial"/>
                <w:sz w:val="16"/>
                <w:szCs w:val="16"/>
              </w:rPr>
              <w:t>xxxx</w:t>
            </w:r>
            <w:proofErr w:type="spellEnd"/>
            <w:r w:rsidRPr="008B585E">
              <w:rPr>
                <w:rFonts w:cs="Arial"/>
                <w:sz w:val="16"/>
                <w:szCs w:val="16"/>
              </w:rPr>
              <w:t>/xx</w:t>
            </w:r>
          </w:p>
        </w:tc>
      </w:tr>
    </w:tbl>
    <w:p w:rsidR="005272A2" w:rsidRPr="009C70E7" w:rsidRDefault="005272A2" w:rsidP="005272A2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5C802" wp14:editId="6BA6E7AA">
                <wp:simplePos x="0" y="0"/>
                <wp:positionH relativeFrom="column">
                  <wp:posOffset>4931051</wp:posOffset>
                </wp:positionH>
                <wp:positionV relativeFrom="paragraph">
                  <wp:posOffset>-2770533</wp:posOffset>
                </wp:positionV>
                <wp:extent cx="828675" cy="2286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63F" w:rsidRDefault="001E663F" w:rsidP="001E663F">
                            <w:pPr>
                              <w:jc w:val="right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P-POD-</w:t>
                            </w:r>
                            <w:r w:rsidR="008B585E">
                              <w:rPr>
                                <w:color w:val="999999"/>
                                <w:sz w:val="16"/>
                                <w:szCs w:val="16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5C802" id="Cuadro de texto 6" o:spid="_x0000_s1027" type="#_x0000_t202" style="position:absolute;left:0;text-align:left;margin-left:388.25pt;margin-top:-218.15pt;width:65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m7iAIAABwFAAAOAAAAZHJzL2Uyb0RvYy54bWysVNuO0zAQfUfiHyy/d3NReknUdLXbpQhp&#10;uUgLH+DaTmOReILtNlkQ/87Yabt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" stroked="f">
                <v:textbox>
                  <w:txbxContent>
                    <w:p w:rsidR="001E663F" w:rsidRDefault="001E663F" w:rsidP="001E663F">
                      <w:pPr>
                        <w:jc w:val="right"/>
                        <w:rPr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color w:val="999999"/>
                          <w:sz w:val="16"/>
                          <w:szCs w:val="16"/>
                        </w:rPr>
                        <w:t>P-POD-</w:t>
                      </w:r>
                      <w:r w:rsidR="008B585E">
                        <w:rPr>
                          <w:color w:val="999999"/>
                          <w:sz w:val="16"/>
                          <w:szCs w:val="16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528"/>
        <w:gridCol w:w="1695"/>
      </w:tblGrid>
      <w:tr w:rsidR="005272A2" w:rsidRPr="0021189A" w:rsidTr="007757F3">
        <w:tc>
          <w:tcPr>
            <w:tcW w:w="9061" w:type="dxa"/>
            <w:gridSpan w:val="3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272A2" w:rsidRPr="0021189A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DATOS DEL/DE LA PROFESOR/A</w:t>
            </w:r>
          </w:p>
        </w:tc>
      </w:tr>
      <w:tr w:rsidR="005272A2" w:rsidRPr="0021189A" w:rsidTr="007757F3">
        <w:tc>
          <w:tcPr>
            <w:tcW w:w="1838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272A2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Apellidos y nombre</w:t>
            </w:r>
          </w:p>
        </w:tc>
        <w:tc>
          <w:tcPr>
            <w:tcW w:w="7223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272A2" w:rsidRPr="0021189A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272A2" w:rsidRPr="0021189A" w:rsidTr="007757F3">
        <w:tc>
          <w:tcPr>
            <w:tcW w:w="1838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272A2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Área de conocimiento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272A2" w:rsidRPr="0021189A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2F2F2" w:themeFill="background1" w:themeFillShade="F2"/>
          </w:tcPr>
          <w:p w:rsidR="005272A2" w:rsidRPr="0021189A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Capacidad docente</w:t>
            </w:r>
          </w:p>
        </w:tc>
      </w:tr>
      <w:tr w:rsidR="005272A2" w:rsidRPr="0021189A" w:rsidTr="007757F3">
        <w:tc>
          <w:tcPr>
            <w:tcW w:w="1838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272A2" w:rsidRPr="00F709C4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Cuerpo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272A2" w:rsidRPr="0021189A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5272A2" w:rsidRPr="0021189A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</w:tr>
    </w:tbl>
    <w:p w:rsidR="005272A2" w:rsidRDefault="005272A2" w:rsidP="005272A2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16"/>
          <w:szCs w:val="16"/>
        </w:rPr>
      </w:pPr>
    </w:p>
    <w:p w:rsidR="005272A2" w:rsidRPr="00864B36" w:rsidRDefault="005272A2" w:rsidP="005272A2">
      <w:pPr>
        <w:autoSpaceDE w:val="0"/>
        <w:autoSpaceDN w:val="0"/>
        <w:adjustRightInd w:val="0"/>
        <w:spacing w:before="120" w:after="24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 acuerdo con</w:t>
      </w:r>
      <w:r w:rsidRPr="0021189A">
        <w:rPr>
          <w:rFonts w:cs="Arial"/>
          <w:sz w:val="16"/>
          <w:szCs w:val="16"/>
        </w:rPr>
        <w:t xml:space="preserve"> lo previsto en el </w:t>
      </w:r>
      <w:r>
        <w:rPr>
          <w:rFonts w:cs="Arial"/>
          <w:sz w:val="16"/>
          <w:szCs w:val="16"/>
        </w:rPr>
        <w:t>apartado</w:t>
      </w:r>
      <w:r w:rsidRPr="0021189A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2.3.4</w:t>
      </w:r>
      <w:r w:rsidRPr="0021189A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de las </w:t>
      </w:r>
      <w:r w:rsidRPr="00864B36">
        <w:rPr>
          <w:rFonts w:cs="Arial"/>
          <w:i/>
          <w:sz w:val="16"/>
          <w:szCs w:val="16"/>
        </w:rPr>
        <w:t>Normas para elaborar el Plan de Ordenación Docente del curso 2016-2017</w:t>
      </w:r>
      <w:r>
        <w:rPr>
          <w:rFonts w:cs="Arial"/>
          <w:sz w:val="16"/>
          <w:szCs w:val="16"/>
        </w:rPr>
        <w:t xml:space="preserve"> </w:t>
      </w:r>
      <w:r w:rsidRPr="00864B36">
        <w:rPr>
          <w:rFonts w:cs="Arial"/>
          <w:sz w:val="16"/>
          <w:szCs w:val="16"/>
        </w:rPr>
        <w:t>(Aprobadas por el Consejo de Gobierno de la Universidad de La Rioja el 16 de octubre de 2015)</w:t>
      </w:r>
      <w:r w:rsidRPr="0021189A">
        <w:rPr>
          <w:rFonts w:ascii="UniversLTStd-Obl" w:hAnsi="UniversLTStd-Obl" w:cs="UniversLTStd-Obl"/>
          <w:i/>
          <w:iCs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>el/la profesor/</w:t>
      </w:r>
      <w:proofErr w:type="spellStart"/>
      <w:r>
        <w:rPr>
          <w:rFonts w:cs="Arial"/>
          <w:sz w:val="16"/>
          <w:szCs w:val="16"/>
        </w:rPr>
        <w:t>a</w:t>
      </w:r>
      <w:proofErr w:type="spellEnd"/>
      <w:r>
        <w:rPr>
          <w:rFonts w:cs="Arial"/>
          <w:sz w:val="16"/>
          <w:szCs w:val="16"/>
        </w:rPr>
        <w:t xml:space="preserve"> indicado/a se compromete </w:t>
      </w:r>
      <w:r w:rsidRPr="00864B36">
        <w:rPr>
          <w:rFonts w:cs="Arial"/>
          <w:sz w:val="16"/>
          <w:szCs w:val="16"/>
        </w:rPr>
        <w:t>a la</w:t>
      </w:r>
      <w:r>
        <w:rPr>
          <w:rFonts w:cs="Arial"/>
          <w:sz w:val="16"/>
          <w:szCs w:val="16"/>
        </w:rPr>
        <w:t xml:space="preserve"> </w:t>
      </w:r>
      <w:r w:rsidRPr="00864B36">
        <w:rPr>
          <w:rFonts w:cs="Arial"/>
          <w:sz w:val="16"/>
          <w:szCs w:val="16"/>
        </w:rPr>
        <w:t>realización durante el curso 2016/17 de, al menos, dos actividades de entre las previstas en la siguiente relación:</w:t>
      </w:r>
    </w:p>
    <w:p w:rsidR="005272A2" w:rsidRPr="00864B36" w:rsidRDefault="005272A2" w:rsidP="005272A2">
      <w:pPr>
        <w:autoSpaceDE w:val="0"/>
        <w:autoSpaceDN w:val="0"/>
        <w:adjustRightInd w:val="0"/>
        <w:spacing w:before="120" w:after="240" w:line="240" w:lineRule="auto"/>
        <w:ind w:left="284" w:hanging="284"/>
        <w:jc w:val="both"/>
        <w:rPr>
          <w:rFonts w:cs="Arial"/>
          <w:sz w:val="16"/>
          <w:szCs w:val="16"/>
        </w:rPr>
      </w:pPr>
      <w:r w:rsidRPr="00864B36">
        <w:rPr>
          <w:rFonts w:cs="Arial"/>
          <w:sz w:val="16"/>
          <w:szCs w:val="16"/>
        </w:rPr>
        <w:t>A</w:t>
      </w:r>
      <w:r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ab/>
      </w:r>
      <w:r w:rsidRPr="009F312B">
        <w:rPr>
          <w:rFonts w:cs="Arial"/>
          <w:b/>
          <w:sz w:val="16"/>
          <w:szCs w:val="16"/>
        </w:rPr>
        <w:t xml:space="preserve">PRODUCCIÓN CIENTÍFICA (ARTÍCULOS CIENTÍFICOS): </w:t>
      </w:r>
      <w:r w:rsidRPr="00864B36">
        <w:rPr>
          <w:rFonts w:cs="Arial"/>
          <w:sz w:val="16"/>
          <w:szCs w:val="16"/>
        </w:rPr>
        <w:t>Artículos aceptados/publicados en revistas nacionales o internacionales de prestigio en cada especialidad.</w:t>
      </w:r>
    </w:p>
    <w:p w:rsidR="005272A2" w:rsidRPr="00864B36" w:rsidRDefault="005272A2" w:rsidP="005272A2">
      <w:pPr>
        <w:autoSpaceDE w:val="0"/>
        <w:autoSpaceDN w:val="0"/>
        <w:adjustRightInd w:val="0"/>
        <w:spacing w:before="120" w:after="240" w:line="240" w:lineRule="auto"/>
        <w:ind w:left="284" w:hanging="284"/>
        <w:jc w:val="both"/>
        <w:rPr>
          <w:rFonts w:cs="Arial"/>
          <w:sz w:val="16"/>
          <w:szCs w:val="16"/>
        </w:rPr>
      </w:pPr>
      <w:r w:rsidRPr="00864B36">
        <w:rPr>
          <w:rFonts w:cs="Arial"/>
          <w:sz w:val="16"/>
          <w:szCs w:val="16"/>
        </w:rPr>
        <w:t>B</w:t>
      </w:r>
      <w:r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ab/>
      </w:r>
      <w:r w:rsidRPr="009F312B">
        <w:rPr>
          <w:rFonts w:cs="Arial"/>
          <w:b/>
          <w:sz w:val="16"/>
          <w:szCs w:val="16"/>
        </w:rPr>
        <w:t>PRODUCCIÓN CIENTÍFICA (LIBROS Y MONOGRAFÍAS):</w:t>
      </w:r>
      <w:r>
        <w:rPr>
          <w:rFonts w:cs="Arial"/>
          <w:sz w:val="16"/>
          <w:szCs w:val="16"/>
        </w:rPr>
        <w:t xml:space="preserve"> </w:t>
      </w:r>
      <w:r w:rsidRPr="00864B36">
        <w:rPr>
          <w:rFonts w:cs="Arial"/>
          <w:sz w:val="16"/>
          <w:szCs w:val="16"/>
        </w:rPr>
        <w:t>Libros o capítulos de libro de carácter científico como autor o editor con ISBN aceptados en editoriales</w:t>
      </w:r>
      <w:r>
        <w:rPr>
          <w:rFonts w:cs="Arial"/>
          <w:sz w:val="16"/>
          <w:szCs w:val="16"/>
        </w:rPr>
        <w:t xml:space="preserve"> </w:t>
      </w:r>
      <w:r w:rsidRPr="00864B36">
        <w:rPr>
          <w:rFonts w:cs="Arial"/>
          <w:sz w:val="16"/>
          <w:szCs w:val="16"/>
        </w:rPr>
        <w:t>nacionales o internacionales de prestigio en cada especialidad.</w:t>
      </w:r>
    </w:p>
    <w:p w:rsidR="005272A2" w:rsidRPr="00864B36" w:rsidRDefault="005272A2" w:rsidP="005272A2">
      <w:pPr>
        <w:autoSpaceDE w:val="0"/>
        <w:autoSpaceDN w:val="0"/>
        <w:adjustRightInd w:val="0"/>
        <w:spacing w:before="120" w:after="240" w:line="240" w:lineRule="auto"/>
        <w:ind w:left="284" w:hanging="284"/>
        <w:jc w:val="both"/>
        <w:rPr>
          <w:rFonts w:cs="Arial"/>
          <w:sz w:val="16"/>
          <w:szCs w:val="16"/>
        </w:rPr>
      </w:pPr>
      <w:r w:rsidRPr="00864B36">
        <w:rPr>
          <w:rFonts w:cs="Arial"/>
          <w:sz w:val="16"/>
          <w:szCs w:val="16"/>
        </w:rPr>
        <w:t>C</w:t>
      </w:r>
      <w:r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ab/>
      </w:r>
      <w:r w:rsidRPr="009F312B">
        <w:rPr>
          <w:rFonts w:cs="Arial"/>
          <w:b/>
          <w:sz w:val="16"/>
          <w:szCs w:val="16"/>
        </w:rPr>
        <w:t>CONGRESOS y REUNIONES CIENTÍFICAS:</w:t>
      </w:r>
      <w:r>
        <w:rPr>
          <w:rFonts w:cs="Arial"/>
          <w:sz w:val="16"/>
          <w:szCs w:val="16"/>
        </w:rPr>
        <w:t xml:space="preserve"> </w:t>
      </w:r>
      <w:r w:rsidRPr="00864B36">
        <w:rPr>
          <w:rFonts w:cs="Arial"/>
          <w:sz w:val="16"/>
          <w:szCs w:val="16"/>
        </w:rPr>
        <w:t>Comunicaciones o ponencias aportadas a congresos, workshop y reuniones científicas organizados por</w:t>
      </w:r>
      <w:r>
        <w:rPr>
          <w:rFonts w:cs="Arial"/>
          <w:sz w:val="16"/>
          <w:szCs w:val="16"/>
        </w:rPr>
        <w:t xml:space="preserve"> </w:t>
      </w:r>
      <w:r w:rsidRPr="00864B36">
        <w:rPr>
          <w:rFonts w:cs="Arial"/>
          <w:sz w:val="16"/>
          <w:szCs w:val="16"/>
        </w:rPr>
        <w:t>asociaciones nacionales e internacionales o impartición de conferencias invitadas o similares.</w:t>
      </w:r>
    </w:p>
    <w:p w:rsidR="005272A2" w:rsidRPr="00864B36" w:rsidRDefault="005272A2" w:rsidP="005272A2">
      <w:pPr>
        <w:autoSpaceDE w:val="0"/>
        <w:autoSpaceDN w:val="0"/>
        <w:adjustRightInd w:val="0"/>
        <w:spacing w:before="120" w:after="240" w:line="240" w:lineRule="auto"/>
        <w:ind w:left="284" w:hanging="284"/>
        <w:jc w:val="both"/>
        <w:rPr>
          <w:rFonts w:cs="Arial"/>
          <w:sz w:val="16"/>
          <w:szCs w:val="16"/>
        </w:rPr>
      </w:pPr>
      <w:r w:rsidRPr="00864B36">
        <w:rPr>
          <w:rFonts w:cs="Arial"/>
          <w:sz w:val="16"/>
          <w:szCs w:val="16"/>
        </w:rPr>
        <w:t>D</w:t>
      </w:r>
      <w:r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ab/>
      </w:r>
      <w:r w:rsidRPr="009F312B">
        <w:rPr>
          <w:rFonts w:cs="Arial"/>
          <w:b/>
          <w:sz w:val="16"/>
          <w:szCs w:val="16"/>
        </w:rPr>
        <w:t>ESTANCIAS DE INVESTIGACIÓN</w:t>
      </w:r>
      <w:r>
        <w:rPr>
          <w:rFonts w:cs="Arial"/>
          <w:sz w:val="16"/>
          <w:szCs w:val="16"/>
        </w:rPr>
        <w:t xml:space="preserve">: </w:t>
      </w:r>
      <w:r w:rsidRPr="00864B36">
        <w:rPr>
          <w:rFonts w:cs="Arial"/>
          <w:sz w:val="16"/>
          <w:szCs w:val="16"/>
        </w:rPr>
        <w:t>Estancias en centros de reconocido prestigio con una duración igual o superior a 1 mes.</w:t>
      </w:r>
    </w:p>
    <w:p w:rsidR="005272A2" w:rsidRDefault="005272A2" w:rsidP="005272A2">
      <w:pPr>
        <w:autoSpaceDE w:val="0"/>
        <w:autoSpaceDN w:val="0"/>
        <w:adjustRightInd w:val="0"/>
        <w:spacing w:before="120" w:after="240" w:line="240" w:lineRule="auto"/>
        <w:jc w:val="both"/>
        <w:rPr>
          <w:rFonts w:cs="Arial"/>
          <w:sz w:val="16"/>
          <w:szCs w:val="16"/>
        </w:rPr>
      </w:pPr>
      <w:r w:rsidRPr="00864B36">
        <w:rPr>
          <w:rFonts w:cs="Arial"/>
          <w:sz w:val="16"/>
          <w:szCs w:val="16"/>
        </w:rPr>
        <w:t>En la planificación docente realizada con posterioridad a la finalización del curso 2016/17 se verificará el</w:t>
      </w:r>
      <w:r>
        <w:rPr>
          <w:rFonts w:cs="Arial"/>
          <w:sz w:val="16"/>
          <w:szCs w:val="16"/>
        </w:rPr>
        <w:t xml:space="preserve"> </w:t>
      </w:r>
      <w:r w:rsidRPr="00864B36">
        <w:rPr>
          <w:rFonts w:cs="Arial"/>
          <w:sz w:val="16"/>
          <w:szCs w:val="16"/>
        </w:rPr>
        <w:t>cumplimiento de los compromisos formalizados por el profesorado. En caso de incumplimiento del compromiso, el</w:t>
      </w:r>
      <w:r>
        <w:rPr>
          <w:rFonts w:cs="Arial"/>
          <w:sz w:val="16"/>
          <w:szCs w:val="16"/>
        </w:rPr>
        <w:t xml:space="preserve"> </w:t>
      </w:r>
      <w:r w:rsidRPr="00864B36">
        <w:rPr>
          <w:rFonts w:cs="Arial"/>
          <w:sz w:val="16"/>
          <w:szCs w:val="16"/>
        </w:rPr>
        <w:t>profesor afectado no podrá acogerse a este reconocimiento ni en dicha planificación ni en la siguiente.</w:t>
      </w:r>
    </w:p>
    <w:p w:rsidR="005272A2" w:rsidRDefault="005272A2" w:rsidP="005272A2">
      <w:pPr>
        <w:autoSpaceDE w:val="0"/>
        <w:autoSpaceDN w:val="0"/>
        <w:adjustRightInd w:val="0"/>
        <w:spacing w:before="120" w:after="24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En Logroño, a xx de </w:t>
      </w:r>
      <w:proofErr w:type="spellStart"/>
      <w:r>
        <w:rPr>
          <w:rFonts w:cs="Arial"/>
          <w:sz w:val="16"/>
          <w:szCs w:val="16"/>
        </w:rPr>
        <w:t>xxxxxxxxxxxxxx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xxxx</w:t>
      </w:r>
      <w:proofErr w:type="spellEnd"/>
    </w:p>
    <w:p w:rsidR="005272A2" w:rsidRDefault="005272A2" w:rsidP="005272A2">
      <w:pPr>
        <w:autoSpaceDE w:val="0"/>
        <w:autoSpaceDN w:val="0"/>
        <w:adjustRightInd w:val="0"/>
        <w:spacing w:before="120" w:after="24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EL/LA PROFESOR/A</w:t>
      </w:r>
    </w:p>
    <w:p w:rsidR="005272A2" w:rsidRDefault="005272A2" w:rsidP="005272A2">
      <w:pPr>
        <w:autoSpaceDE w:val="0"/>
        <w:autoSpaceDN w:val="0"/>
        <w:adjustRightInd w:val="0"/>
        <w:spacing w:before="120" w:after="240" w:line="240" w:lineRule="auto"/>
        <w:jc w:val="center"/>
        <w:rPr>
          <w:rFonts w:cs="Arial"/>
          <w:sz w:val="16"/>
          <w:szCs w:val="16"/>
        </w:rPr>
      </w:pPr>
    </w:p>
    <w:p w:rsidR="005272A2" w:rsidRDefault="005272A2" w:rsidP="005272A2">
      <w:pPr>
        <w:autoSpaceDE w:val="0"/>
        <w:autoSpaceDN w:val="0"/>
        <w:adjustRightInd w:val="0"/>
        <w:spacing w:before="120" w:after="240" w:line="240" w:lineRule="auto"/>
        <w:jc w:val="center"/>
        <w:rPr>
          <w:rFonts w:cs="Arial"/>
          <w:sz w:val="16"/>
          <w:szCs w:val="16"/>
        </w:rPr>
      </w:pPr>
    </w:p>
    <w:p w:rsidR="005272A2" w:rsidRDefault="0093352A" w:rsidP="005272A2">
      <w:pPr>
        <w:autoSpaceDE w:val="0"/>
        <w:autoSpaceDN w:val="0"/>
        <w:adjustRightInd w:val="0"/>
        <w:spacing w:before="120" w:after="24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Fdo.: </w:t>
      </w:r>
      <w:bookmarkStart w:id="0" w:name="_GoBack"/>
      <w:proofErr w:type="spellStart"/>
      <w:r>
        <w:rPr>
          <w:rFonts w:cs="Arial"/>
          <w:sz w:val="16"/>
          <w:szCs w:val="16"/>
        </w:rPr>
        <w:t>X</w:t>
      </w:r>
      <w:r w:rsidR="005272A2">
        <w:rPr>
          <w:rFonts w:cs="Arial"/>
          <w:sz w:val="16"/>
          <w:szCs w:val="16"/>
        </w:rPr>
        <w:t>xxxxxxxxxxxxxxxxxxxxxxxxxxxxxxx</w:t>
      </w:r>
      <w:bookmarkEnd w:id="0"/>
      <w:proofErr w:type="spellEnd"/>
    </w:p>
    <w:sectPr w:rsidR="005272A2" w:rsidSect="00BD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99" w:rsidRDefault="00C17E99">
      <w:pPr>
        <w:spacing w:line="240" w:lineRule="auto"/>
      </w:pPr>
      <w:r>
        <w:separator/>
      </w:r>
    </w:p>
  </w:endnote>
  <w:endnote w:type="continuationSeparator" w:id="0">
    <w:p w:rsidR="00C17E99" w:rsidRDefault="00C17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8E" w:rsidRDefault="00B329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5E" w:rsidRPr="00D452C9" w:rsidRDefault="008B585E" w:rsidP="008B585E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861E148" wp14:editId="3E0C6C76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  <w:p w:rsidR="004810F8" w:rsidRPr="008B585E" w:rsidRDefault="008B585E" w:rsidP="008B585E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tab/>
    </w:r>
    <w:r w:rsidR="00B3298E">
      <w:rPr>
        <w:rFonts w:cs="Arial"/>
        <w:sz w:val="16"/>
        <w:szCs w:val="16"/>
      </w:rPr>
      <w:t>Pág.</w:t>
    </w:r>
    <w:r w:rsidR="00B3298E" w:rsidRPr="006040F2">
      <w:rPr>
        <w:rFonts w:cs="Arial"/>
        <w:sz w:val="16"/>
        <w:szCs w:val="16"/>
      </w:rPr>
      <w:t xml:space="preserve"> </w:t>
    </w:r>
    <w:r w:rsidR="00B3298E" w:rsidRPr="006040F2">
      <w:rPr>
        <w:rFonts w:cs="Arial"/>
        <w:bCs/>
        <w:sz w:val="16"/>
        <w:szCs w:val="16"/>
      </w:rPr>
      <w:fldChar w:fldCharType="begin"/>
    </w:r>
    <w:r w:rsidR="00B3298E" w:rsidRPr="006040F2">
      <w:rPr>
        <w:rFonts w:cs="Arial"/>
        <w:bCs/>
        <w:sz w:val="16"/>
        <w:szCs w:val="16"/>
      </w:rPr>
      <w:instrText>PAGE  \* Arabic  \* MERGEFORMAT</w:instrText>
    </w:r>
    <w:r w:rsidR="00B3298E" w:rsidRPr="006040F2">
      <w:rPr>
        <w:rFonts w:cs="Arial"/>
        <w:bCs/>
        <w:sz w:val="16"/>
        <w:szCs w:val="16"/>
      </w:rPr>
      <w:fldChar w:fldCharType="separate"/>
    </w:r>
    <w:r w:rsidR="00843948">
      <w:rPr>
        <w:rFonts w:cs="Arial"/>
        <w:bCs/>
        <w:noProof/>
        <w:sz w:val="16"/>
        <w:szCs w:val="16"/>
      </w:rPr>
      <w:t>2</w:t>
    </w:r>
    <w:r w:rsidR="00B3298E" w:rsidRPr="006040F2">
      <w:rPr>
        <w:rFonts w:cs="Arial"/>
        <w:bCs/>
        <w:sz w:val="16"/>
        <w:szCs w:val="16"/>
      </w:rPr>
      <w:fldChar w:fldCharType="end"/>
    </w:r>
    <w:r w:rsidR="00B3298E" w:rsidRPr="006040F2">
      <w:rPr>
        <w:rFonts w:cs="Arial"/>
        <w:sz w:val="16"/>
        <w:szCs w:val="16"/>
      </w:rPr>
      <w:t xml:space="preserve"> de </w:t>
    </w:r>
    <w:r w:rsidR="00B3298E" w:rsidRPr="006040F2">
      <w:rPr>
        <w:rFonts w:cs="Arial"/>
        <w:bCs/>
        <w:sz w:val="16"/>
        <w:szCs w:val="16"/>
      </w:rPr>
      <w:fldChar w:fldCharType="begin"/>
    </w:r>
    <w:r w:rsidR="00B3298E" w:rsidRPr="006040F2">
      <w:rPr>
        <w:rFonts w:cs="Arial"/>
        <w:bCs/>
        <w:sz w:val="16"/>
        <w:szCs w:val="16"/>
      </w:rPr>
      <w:instrText>NUMPAGES  \* Arabic  \* MERGEFORMAT</w:instrText>
    </w:r>
    <w:r w:rsidR="00B3298E" w:rsidRPr="006040F2">
      <w:rPr>
        <w:rFonts w:cs="Arial"/>
        <w:bCs/>
        <w:sz w:val="16"/>
        <w:szCs w:val="16"/>
      </w:rPr>
      <w:fldChar w:fldCharType="separate"/>
    </w:r>
    <w:r w:rsidR="00843948">
      <w:rPr>
        <w:rFonts w:cs="Arial"/>
        <w:bCs/>
        <w:noProof/>
        <w:sz w:val="16"/>
        <w:szCs w:val="16"/>
      </w:rPr>
      <w:t>2</w:t>
    </w:r>
    <w:r w:rsidR="00B3298E" w:rsidRPr="006040F2">
      <w:rPr>
        <w:rFonts w:cs="Arial"/>
        <w:bCs/>
        <w:sz w:val="16"/>
        <w:szCs w:val="16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BB" w:rsidRPr="00B3298E" w:rsidRDefault="00EE7AC7" w:rsidP="00BD0EBB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" name="Imagen 1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Pr="00B3298E" w:rsidRDefault="00BD0EBB" w:rsidP="00B3298E">
    <w:pPr>
      <w:pStyle w:val="Piedepgina"/>
      <w:tabs>
        <w:tab w:val="clear" w:pos="4252"/>
        <w:tab w:val="clear" w:pos="8504"/>
        <w:tab w:val="center" w:pos="4253"/>
        <w:tab w:val="right" w:pos="9072"/>
      </w:tabs>
      <w:rPr>
        <w:sz w:val="16"/>
        <w:szCs w:val="16"/>
      </w:rPr>
    </w:pPr>
    <w:r w:rsidRPr="00B3298E">
      <w:rPr>
        <w:sz w:val="16"/>
        <w:szCs w:val="16"/>
      </w:rPr>
      <w:tab/>
    </w:r>
    <w:r w:rsidR="00B3298E">
      <w:rPr>
        <w:rFonts w:cs="Arial"/>
        <w:sz w:val="16"/>
        <w:szCs w:val="16"/>
      </w:rPr>
      <w:t>Pág.</w:t>
    </w:r>
    <w:r w:rsidR="00B3298E" w:rsidRPr="006040F2">
      <w:rPr>
        <w:rFonts w:cs="Arial"/>
        <w:sz w:val="16"/>
        <w:szCs w:val="16"/>
      </w:rPr>
      <w:t xml:space="preserve"> </w:t>
    </w:r>
    <w:r w:rsidR="00B3298E" w:rsidRPr="006040F2">
      <w:rPr>
        <w:rFonts w:cs="Arial"/>
        <w:bCs/>
        <w:sz w:val="16"/>
        <w:szCs w:val="16"/>
      </w:rPr>
      <w:fldChar w:fldCharType="begin"/>
    </w:r>
    <w:r w:rsidR="00B3298E" w:rsidRPr="006040F2">
      <w:rPr>
        <w:rFonts w:cs="Arial"/>
        <w:bCs/>
        <w:sz w:val="16"/>
        <w:szCs w:val="16"/>
      </w:rPr>
      <w:instrText>PAGE  \* Arabic  \* MERGEFORMAT</w:instrText>
    </w:r>
    <w:r w:rsidR="00B3298E" w:rsidRPr="006040F2">
      <w:rPr>
        <w:rFonts w:cs="Arial"/>
        <w:bCs/>
        <w:sz w:val="16"/>
        <w:szCs w:val="16"/>
      </w:rPr>
      <w:fldChar w:fldCharType="separate"/>
    </w:r>
    <w:r w:rsidR="0093352A">
      <w:rPr>
        <w:rFonts w:cs="Arial"/>
        <w:bCs/>
        <w:noProof/>
        <w:sz w:val="16"/>
        <w:szCs w:val="16"/>
      </w:rPr>
      <w:t>1</w:t>
    </w:r>
    <w:r w:rsidR="00B3298E" w:rsidRPr="006040F2">
      <w:rPr>
        <w:rFonts w:cs="Arial"/>
        <w:bCs/>
        <w:sz w:val="16"/>
        <w:szCs w:val="16"/>
      </w:rPr>
      <w:fldChar w:fldCharType="end"/>
    </w:r>
    <w:r w:rsidR="00B3298E" w:rsidRPr="006040F2">
      <w:rPr>
        <w:rFonts w:cs="Arial"/>
        <w:sz w:val="16"/>
        <w:szCs w:val="16"/>
      </w:rPr>
      <w:t xml:space="preserve"> de </w:t>
    </w:r>
    <w:r w:rsidR="00B3298E" w:rsidRPr="006040F2">
      <w:rPr>
        <w:rFonts w:cs="Arial"/>
        <w:bCs/>
        <w:sz w:val="16"/>
        <w:szCs w:val="16"/>
      </w:rPr>
      <w:fldChar w:fldCharType="begin"/>
    </w:r>
    <w:r w:rsidR="00B3298E" w:rsidRPr="006040F2">
      <w:rPr>
        <w:rFonts w:cs="Arial"/>
        <w:bCs/>
        <w:sz w:val="16"/>
        <w:szCs w:val="16"/>
      </w:rPr>
      <w:instrText>NUMPAGES  \* Arabic  \* MERGEFORMAT</w:instrText>
    </w:r>
    <w:r w:rsidR="00B3298E" w:rsidRPr="006040F2">
      <w:rPr>
        <w:rFonts w:cs="Arial"/>
        <w:bCs/>
        <w:sz w:val="16"/>
        <w:szCs w:val="16"/>
      </w:rPr>
      <w:fldChar w:fldCharType="separate"/>
    </w:r>
    <w:r w:rsidR="0093352A">
      <w:rPr>
        <w:rFonts w:cs="Arial"/>
        <w:bCs/>
        <w:noProof/>
        <w:sz w:val="16"/>
        <w:szCs w:val="16"/>
      </w:rPr>
      <w:t>1</w:t>
    </w:r>
    <w:r w:rsidR="00B3298E" w:rsidRPr="006040F2">
      <w:rPr>
        <w:rFonts w:cs="Arial"/>
        <w:bCs/>
        <w:sz w:val="16"/>
        <w:szCs w:val="16"/>
      </w:rPr>
      <w:fldChar w:fldCharType="end"/>
    </w:r>
    <w:r w:rsidR="00B3298E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99" w:rsidRDefault="00C17E99">
      <w:pPr>
        <w:spacing w:line="240" w:lineRule="auto"/>
      </w:pPr>
      <w:r>
        <w:separator/>
      </w:r>
    </w:p>
  </w:footnote>
  <w:footnote w:type="continuationSeparator" w:id="0">
    <w:p w:rsidR="00C17E99" w:rsidRDefault="00C17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8E" w:rsidRDefault="00B329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4810F8" w:rsidRDefault="004810F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BB"/>
    <w:rsid w:val="00092A5D"/>
    <w:rsid w:val="000B2742"/>
    <w:rsid w:val="001E663F"/>
    <w:rsid w:val="00354E37"/>
    <w:rsid w:val="003B5E69"/>
    <w:rsid w:val="0044722B"/>
    <w:rsid w:val="004810F8"/>
    <w:rsid w:val="005272A2"/>
    <w:rsid w:val="00783EC7"/>
    <w:rsid w:val="00843948"/>
    <w:rsid w:val="008B4727"/>
    <w:rsid w:val="008B585E"/>
    <w:rsid w:val="0091555C"/>
    <w:rsid w:val="0093352A"/>
    <w:rsid w:val="00B3298E"/>
    <w:rsid w:val="00BD0EBB"/>
    <w:rsid w:val="00C17E99"/>
    <w:rsid w:val="00CE2B6B"/>
    <w:rsid w:val="00CE5CDD"/>
    <w:rsid w:val="00D227D8"/>
    <w:rsid w:val="00D46DF4"/>
    <w:rsid w:val="00D876F6"/>
    <w:rsid w:val="00EE7AC7"/>
    <w:rsid w:val="00F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C60599-8FFC-45D2-B4F8-1E2C3B4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3F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0E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D0EB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D0EBB"/>
  </w:style>
  <w:style w:type="character" w:customStyle="1" w:styleId="PiedepginaCar">
    <w:name w:val="Pie de página Car"/>
    <w:basedOn w:val="Fuentedeprrafopredeter"/>
    <w:link w:val="Piedepgina"/>
    <w:uiPriority w:val="99"/>
    <w:rsid w:val="00D876F6"/>
    <w:rPr>
      <w:rFonts w:ascii="Arial" w:hAnsi="Arial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B58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jegarcia</dc:creator>
  <cp:keywords/>
  <dc:description/>
  <cp:lastModifiedBy>Jesús García Blanco</cp:lastModifiedBy>
  <cp:revision>5</cp:revision>
  <dcterms:created xsi:type="dcterms:W3CDTF">2015-10-24T15:22:00Z</dcterms:created>
  <dcterms:modified xsi:type="dcterms:W3CDTF">2015-10-24T15:36:00Z</dcterms:modified>
</cp:coreProperties>
</file>