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4C" w:rsidRDefault="00730A4C" w:rsidP="00730A4C">
      <w:pPr>
        <w:rPr>
          <w:color w:val="000000"/>
          <w:sz w:val="28"/>
          <w:szCs w:val="28"/>
          <w:shd w:val="clear" w:color="auto" w:fill="FFFFFF"/>
          <w:lang w:eastAsia="es-ES"/>
        </w:rPr>
      </w:pPr>
      <w:r>
        <w:rPr>
          <w:color w:val="000000"/>
          <w:sz w:val="28"/>
          <w:szCs w:val="28"/>
          <w:shd w:val="clear" w:color="auto" w:fill="FFFFFF"/>
          <w:lang w:eastAsia="es-ES"/>
        </w:rPr>
        <w:t>“Introducción a la sostenibilidad en la docencia”</w:t>
      </w:r>
    </w:p>
    <w:p w:rsidR="00730A4C" w:rsidRDefault="00730A4C" w:rsidP="00730A4C">
      <w:pPr>
        <w:rPr>
          <w:color w:val="000000"/>
          <w:sz w:val="28"/>
          <w:szCs w:val="28"/>
          <w:shd w:val="clear" w:color="auto" w:fill="FFFFFF"/>
          <w:lang w:eastAsia="es-ES"/>
        </w:rPr>
      </w:pPr>
    </w:p>
    <w:p w:rsidR="00730A4C" w:rsidRDefault="00730A4C" w:rsidP="00730A4C">
      <w:pPr>
        <w:rPr>
          <w:color w:val="000000"/>
          <w:sz w:val="28"/>
          <w:szCs w:val="28"/>
          <w:shd w:val="clear" w:color="auto" w:fill="FFFFFF"/>
          <w:lang w:eastAsia="es-ES"/>
        </w:rPr>
      </w:pPr>
      <w:r>
        <w:rPr>
          <w:color w:val="000000"/>
          <w:sz w:val="28"/>
          <w:szCs w:val="28"/>
          <w:shd w:val="clear" w:color="auto" w:fill="FFFFFF"/>
          <w:lang w:eastAsia="es-ES"/>
        </w:rPr>
        <w:t xml:space="preserve">El objetivo del curso es facilitar la comprensión de las problemáticas ambientales desde una perspectiva sistémica. </w:t>
      </w:r>
    </w:p>
    <w:p w:rsidR="00730A4C" w:rsidRDefault="00730A4C" w:rsidP="00730A4C">
      <w:pPr>
        <w:pStyle w:val="Prrafodelista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  <w:lang w:eastAsia="es-ES"/>
        </w:rPr>
      </w:pPr>
      <w:r>
        <w:rPr>
          <w:color w:val="000000"/>
          <w:sz w:val="28"/>
          <w:szCs w:val="28"/>
          <w:shd w:val="clear" w:color="auto" w:fill="FFFFFF"/>
          <w:lang w:eastAsia="es-ES"/>
        </w:rPr>
        <w:t xml:space="preserve">Mostrar la necesidad de trabajar hacia la sostenibilidad desde la educación superior Introducir la Agenda 2030 y los 17 ODS como herramienta de trabajo hacia la sostenibilidad. </w:t>
      </w:r>
    </w:p>
    <w:p w:rsidR="00730A4C" w:rsidRDefault="00730A4C" w:rsidP="00730A4C">
      <w:pPr>
        <w:pStyle w:val="Prrafodelista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  <w:lang w:eastAsia="es-ES"/>
        </w:rPr>
      </w:pPr>
      <w:r>
        <w:rPr>
          <w:color w:val="000000"/>
          <w:sz w:val="28"/>
          <w:szCs w:val="28"/>
          <w:shd w:val="clear" w:color="auto" w:fill="FFFFFF"/>
          <w:lang w:eastAsia="es-ES"/>
        </w:rPr>
        <w:t>Estimular el interés de los docentes por la sostenibilización curricular ofreciendo pautas básicas y herramientas para su implementación.</w:t>
      </w:r>
    </w:p>
    <w:p w:rsidR="00730A4C" w:rsidRDefault="00730A4C" w:rsidP="00730A4C">
      <w:pPr>
        <w:rPr>
          <w:color w:val="000000"/>
          <w:sz w:val="28"/>
          <w:szCs w:val="28"/>
          <w:shd w:val="clear" w:color="auto" w:fill="FFFFFF"/>
          <w:lang w:eastAsia="es-ES"/>
        </w:rPr>
      </w:pPr>
    </w:p>
    <w:p w:rsidR="00730A4C" w:rsidRDefault="00730A4C" w:rsidP="00730A4C">
      <w:pPr>
        <w:rPr>
          <w:color w:val="000000"/>
          <w:sz w:val="28"/>
          <w:szCs w:val="28"/>
          <w:lang w:eastAsia="es-ES"/>
        </w:rPr>
      </w:pPr>
      <w:r>
        <w:rPr>
          <w:color w:val="000000"/>
          <w:sz w:val="28"/>
          <w:szCs w:val="28"/>
          <w:lang w:eastAsia="es-ES"/>
        </w:rPr>
        <w:t xml:space="preserve">El curso se ha diseñado en formato MOOC para facilitar su acceso y realización. </w:t>
      </w:r>
    </w:p>
    <w:p w:rsidR="00730A4C" w:rsidRDefault="00730A4C" w:rsidP="00730A4C">
      <w:pPr>
        <w:rPr>
          <w:color w:val="000000"/>
          <w:sz w:val="28"/>
          <w:szCs w:val="28"/>
          <w:lang w:eastAsia="es-ES"/>
        </w:rPr>
      </w:pPr>
      <w:r>
        <w:rPr>
          <w:color w:val="000000"/>
          <w:sz w:val="28"/>
          <w:szCs w:val="28"/>
          <w:lang w:eastAsia="es-ES"/>
        </w:rPr>
        <w:t xml:space="preserve">Está disponible, en esta primera edición, en la plataforma UNED. </w:t>
      </w:r>
    </w:p>
    <w:p w:rsidR="00DD433B" w:rsidRDefault="00DD433B" w:rsidP="00730A4C">
      <w:pPr>
        <w:rPr>
          <w:color w:val="000000"/>
          <w:sz w:val="28"/>
          <w:szCs w:val="28"/>
          <w:lang w:eastAsia="es-ES"/>
        </w:rPr>
      </w:pPr>
    </w:p>
    <w:p w:rsidR="00DD433B" w:rsidRDefault="00DD433B" w:rsidP="00DD433B">
      <w:pPr>
        <w:rPr>
          <w:color w:val="000000"/>
          <w:sz w:val="28"/>
          <w:szCs w:val="28"/>
          <w:shd w:val="clear" w:color="auto" w:fill="FFFFFF"/>
          <w:lang w:eastAsia="es-ES"/>
        </w:rPr>
      </w:pPr>
      <w:r>
        <w:rPr>
          <w:color w:val="000000"/>
          <w:sz w:val="28"/>
          <w:szCs w:val="28"/>
          <w:lang w:eastAsia="es-ES"/>
        </w:rPr>
        <w:t xml:space="preserve">El curso ha sido elaborado por el </w:t>
      </w:r>
      <w:r>
        <w:rPr>
          <w:color w:val="000000"/>
          <w:sz w:val="28"/>
          <w:szCs w:val="28"/>
          <w:shd w:val="clear" w:color="auto" w:fill="FFFFFF"/>
          <w:lang w:eastAsia="es-ES"/>
        </w:rPr>
        <w:t xml:space="preserve">Grupo de Trabajo Sostenibilización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  <w:lang w:eastAsia="es-ES"/>
        </w:rPr>
        <w:t xml:space="preserve">Curricular de la CRUE. </w:t>
      </w:r>
    </w:p>
    <w:p w:rsidR="00730A4C" w:rsidRDefault="00730A4C" w:rsidP="00730A4C">
      <w:pPr>
        <w:rPr>
          <w:color w:val="000000"/>
          <w:sz w:val="28"/>
          <w:szCs w:val="28"/>
          <w:shd w:val="clear" w:color="auto" w:fill="FFFFFF"/>
          <w:lang w:eastAsia="es-ES"/>
        </w:rPr>
      </w:pPr>
    </w:p>
    <w:p w:rsidR="00730A4C" w:rsidRDefault="00730A4C" w:rsidP="00730A4C">
      <w:pPr>
        <w:spacing w:after="200" w:line="276" w:lineRule="auto"/>
        <w:rPr>
          <w:color w:val="000000"/>
          <w:lang w:eastAsia="es-ES"/>
        </w:rPr>
      </w:pPr>
      <w:r>
        <w:rPr>
          <w:color w:val="000000"/>
          <w:sz w:val="28"/>
          <w:szCs w:val="28"/>
          <w:lang w:eastAsia="es-ES"/>
        </w:rPr>
        <w:t>El curso está dividido en tres módulos, con una duración de cinco semanas y con un trabajo estimado de 25 horas (1ECTS). Puede realizarse con o sin solicitud de acreditación.  Se puede acceder a toda la información en el siguiente enlace:</w:t>
      </w:r>
    </w:p>
    <w:p w:rsidR="00730A4C" w:rsidRDefault="00DD433B" w:rsidP="00730A4C">
      <w:pPr>
        <w:rPr>
          <w:color w:val="000000"/>
          <w:sz w:val="24"/>
          <w:szCs w:val="24"/>
          <w:lang w:eastAsia="es-ES"/>
        </w:rPr>
      </w:pPr>
      <w:hyperlink r:id="rId5" w:history="1">
        <w:r w:rsidR="00730A4C">
          <w:rPr>
            <w:rStyle w:val="Hipervnculo"/>
            <w:color w:val="0000FF"/>
            <w:sz w:val="28"/>
            <w:szCs w:val="28"/>
            <w:lang w:eastAsia="es-ES"/>
          </w:rPr>
          <w:t>https://iedra.uned.es/courses/course-v1:UNED+SostDocUniv+2019/about</w:t>
        </w:r>
      </w:hyperlink>
    </w:p>
    <w:p w:rsidR="00730A4C" w:rsidRDefault="00730A4C" w:rsidP="00730A4C">
      <w:pPr>
        <w:rPr>
          <w:color w:val="000000"/>
          <w:sz w:val="24"/>
          <w:szCs w:val="24"/>
          <w:lang w:eastAsia="es-ES"/>
        </w:rPr>
      </w:pPr>
    </w:p>
    <w:p w:rsidR="00DC5120" w:rsidRDefault="00DC5120"/>
    <w:sectPr w:rsidR="00DC51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11433"/>
    <w:multiLevelType w:val="hybridMultilevel"/>
    <w:tmpl w:val="43105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4C"/>
    <w:rsid w:val="00730A4C"/>
    <w:rsid w:val="00DC5120"/>
    <w:rsid w:val="00DD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CD3E"/>
  <w15:chartTrackingRefBased/>
  <w15:docId w15:val="{81F95201-F616-4AC0-A8F5-1C3BD663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A4C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30A4C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30A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edra.uned.es/courses/course-v1:UNED+SostDocUniv+2019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Pilar Nájera Hernáez</dc:creator>
  <cp:keywords/>
  <dc:description/>
  <cp:lastModifiedBy>María Pilar Nájera Hernáez</cp:lastModifiedBy>
  <cp:revision>3</cp:revision>
  <dcterms:created xsi:type="dcterms:W3CDTF">2020-04-07T09:44:00Z</dcterms:created>
  <dcterms:modified xsi:type="dcterms:W3CDTF">2020-04-07T09:50:00Z</dcterms:modified>
</cp:coreProperties>
</file>