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E7" w:rsidRPr="00760DB9" w:rsidRDefault="00443212" w:rsidP="004C32E7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760DB9">
        <w:rPr>
          <w:rFonts w:asciiTheme="minorHAnsi" w:hAnsiTheme="minorHAnsi"/>
          <w:b/>
          <w:sz w:val="32"/>
          <w:szCs w:val="32"/>
        </w:rPr>
        <w:t>El reinado de Juan Carlos I (1975-2014)</w:t>
      </w:r>
      <w:r w:rsidR="004C32E7" w:rsidRPr="00760DB9">
        <w:rPr>
          <w:rFonts w:asciiTheme="minorHAnsi" w:hAnsiTheme="minorHAnsi"/>
          <w:b/>
          <w:sz w:val="32"/>
          <w:szCs w:val="32"/>
        </w:rPr>
        <w:t>.</w:t>
      </w:r>
    </w:p>
    <w:p w:rsidR="004C32E7" w:rsidRPr="00443212" w:rsidRDefault="004C32E7" w:rsidP="004C32E7">
      <w:pPr>
        <w:jc w:val="center"/>
        <w:rPr>
          <w:rFonts w:asciiTheme="minorHAnsi" w:hAnsiTheme="minorHAnsi"/>
          <w:b/>
          <w:sz w:val="28"/>
          <w:szCs w:val="28"/>
        </w:rPr>
      </w:pPr>
      <w:r w:rsidRPr="00760DB9">
        <w:rPr>
          <w:rFonts w:asciiTheme="minorHAnsi" w:hAnsiTheme="minorHAnsi"/>
          <w:b/>
          <w:sz w:val="32"/>
          <w:szCs w:val="32"/>
        </w:rPr>
        <w:t>V</w:t>
      </w:r>
      <w:r w:rsidR="00443212" w:rsidRPr="00760DB9">
        <w:rPr>
          <w:rFonts w:asciiTheme="minorHAnsi" w:hAnsiTheme="minorHAnsi"/>
          <w:b/>
          <w:sz w:val="32"/>
          <w:szCs w:val="32"/>
        </w:rPr>
        <w:t>I</w:t>
      </w:r>
      <w:r w:rsidRPr="00760DB9">
        <w:rPr>
          <w:rFonts w:asciiTheme="minorHAnsi" w:hAnsiTheme="minorHAnsi"/>
          <w:b/>
          <w:sz w:val="32"/>
          <w:szCs w:val="32"/>
        </w:rPr>
        <w:t xml:space="preserve"> Congreso Internacional de Historia de Nuestro Tiempo</w:t>
      </w:r>
    </w:p>
    <w:p w:rsidR="004C32E7" w:rsidRPr="00443212" w:rsidRDefault="004C32E7" w:rsidP="004C32E7">
      <w:pPr>
        <w:jc w:val="center"/>
        <w:rPr>
          <w:rFonts w:asciiTheme="minorHAnsi" w:hAnsiTheme="minorHAnsi"/>
          <w:b/>
          <w:sz w:val="28"/>
          <w:szCs w:val="28"/>
        </w:rPr>
      </w:pPr>
    </w:p>
    <w:p w:rsidR="004C32E7" w:rsidRPr="00443212" w:rsidRDefault="004C32E7" w:rsidP="004C32E7">
      <w:pPr>
        <w:jc w:val="center"/>
        <w:rPr>
          <w:rFonts w:asciiTheme="minorHAnsi" w:hAnsiTheme="minorHAnsi"/>
          <w:bCs/>
          <w:sz w:val="28"/>
          <w:szCs w:val="28"/>
        </w:rPr>
      </w:pPr>
      <w:r w:rsidRPr="00443212">
        <w:rPr>
          <w:rFonts w:asciiTheme="minorHAnsi" w:hAnsiTheme="minorHAnsi"/>
          <w:bCs/>
          <w:sz w:val="28"/>
          <w:szCs w:val="28"/>
        </w:rPr>
        <w:t>NOTA DE PRENSA</w:t>
      </w:r>
    </w:p>
    <w:p w:rsidR="00095E1F" w:rsidRDefault="00095E1F" w:rsidP="004C32E7">
      <w:pPr>
        <w:jc w:val="center"/>
        <w:rPr>
          <w:rFonts w:asciiTheme="minorHAnsi" w:hAnsiTheme="minorHAnsi"/>
          <w:bCs/>
          <w:sz w:val="28"/>
          <w:szCs w:val="28"/>
        </w:rPr>
      </w:pPr>
    </w:p>
    <w:p w:rsidR="00443212" w:rsidRDefault="00443212" w:rsidP="004C32E7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Hace dos años se produjo la abdicación de Juan Carlos I como consecuencia de diversas causas, entre ellas los efectos de la Gran Recesión, tal y como él mismo reconoció en su discurso de abdicación, y de la corrupción que también ha</w:t>
      </w:r>
      <w:r w:rsidR="00760DB9">
        <w:rPr>
          <w:rFonts w:asciiTheme="minorHAnsi" w:hAnsiTheme="minorHAnsi"/>
          <w:sz w:val="28"/>
          <w:szCs w:val="28"/>
        </w:rPr>
        <w:t>bía</w:t>
      </w:r>
      <w:r>
        <w:rPr>
          <w:rFonts w:asciiTheme="minorHAnsi" w:hAnsiTheme="minorHAnsi"/>
          <w:sz w:val="28"/>
          <w:szCs w:val="28"/>
        </w:rPr>
        <w:t xml:space="preserve"> alcanzado a la Casa Real.</w:t>
      </w:r>
    </w:p>
    <w:p w:rsidR="00443212" w:rsidRDefault="00443212" w:rsidP="004C32E7">
      <w:pPr>
        <w:jc w:val="both"/>
        <w:rPr>
          <w:rFonts w:asciiTheme="minorHAnsi" w:hAnsiTheme="minorHAnsi"/>
          <w:sz w:val="28"/>
          <w:szCs w:val="28"/>
        </w:rPr>
      </w:pPr>
    </w:p>
    <w:p w:rsidR="009D5F3B" w:rsidRPr="00DD46DC" w:rsidRDefault="00443212" w:rsidP="00443212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Por ello, desde el Grupo de Investigación de Historia de Nuestro Tiempo de la Universidad de La Rioja (UR) hemos estimado que es un buen momento para hacer un </w:t>
      </w:r>
      <w:r w:rsidRPr="00760DB9">
        <w:rPr>
          <w:rFonts w:asciiTheme="minorHAnsi" w:hAnsiTheme="minorHAnsi"/>
          <w:i/>
          <w:sz w:val="28"/>
          <w:szCs w:val="28"/>
        </w:rPr>
        <w:t>primer</w:t>
      </w:r>
      <w:r>
        <w:rPr>
          <w:rFonts w:asciiTheme="minorHAnsi" w:hAnsiTheme="minorHAnsi"/>
          <w:sz w:val="28"/>
          <w:szCs w:val="28"/>
        </w:rPr>
        <w:t xml:space="preserve"> balance de su reinado desde diferentes ángulos: el político, económico, social, cultural e ideológ</w:t>
      </w:r>
      <w:r w:rsidR="00760DB9">
        <w:rPr>
          <w:rFonts w:asciiTheme="minorHAnsi" w:hAnsiTheme="minorHAnsi"/>
          <w:sz w:val="28"/>
          <w:szCs w:val="28"/>
        </w:rPr>
        <w:t>ico, que son los que dan título</w:t>
      </w:r>
      <w:r>
        <w:rPr>
          <w:rFonts w:asciiTheme="minorHAnsi" w:hAnsiTheme="minorHAnsi"/>
          <w:sz w:val="28"/>
          <w:szCs w:val="28"/>
        </w:rPr>
        <w:t xml:space="preserve"> a las cinco sesiones en las que está articulada el congreso. Al respecto, hemos de precisar que cada sesión consta de dos ponencias y el correspondiente bloque de comunicaciones.</w:t>
      </w:r>
    </w:p>
    <w:p w:rsidR="009D5F3B" w:rsidRPr="00DD46DC" w:rsidRDefault="009D5F3B" w:rsidP="004C32E7">
      <w:pPr>
        <w:jc w:val="both"/>
        <w:rPr>
          <w:rFonts w:asciiTheme="minorHAnsi" w:hAnsiTheme="minorHAnsi"/>
          <w:sz w:val="28"/>
          <w:szCs w:val="28"/>
        </w:rPr>
      </w:pPr>
    </w:p>
    <w:p w:rsidR="00770DB5" w:rsidRPr="00DD46DC" w:rsidRDefault="00770DB5" w:rsidP="004C32E7">
      <w:pPr>
        <w:jc w:val="both"/>
        <w:rPr>
          <w:rFonts w:asciiTheme="minorHAnsi" w:hAnsiTheme="minorHAnsi"/>
          <w:sz w:val="28"/>
          <w:szCs w:val="28"/>
        </w:rPr>
      </w:pPr>
      <w:r w:rsidRPr="00DD46DC">
        <w:rPr>
          <w:rFonts w:asciiTheme="minorHAnsi" w:hAnsiTheme="minorHAnsi"/>
          <w:sz w:val="28"/>
          <w:szCs w:val="28"/>
        </w:rPr>
        <w:t xml:space="preserve">Dicho congreso se celebrará entre el </w:t>
      </w:r>
      <w:r w:rsidR="00443212">
        <w:rPr>
          <w:rFonts w:asciiTheme="minorHAnsi" w:hAnsiTheme="minorHAnsi"/>
          <w:sz w:val="28"/>
          <w:szCs w:val="28"/>
        </w:rPr>
        <w:t>19 y 21</w:t>
      </w:r>
      <w:r w:rsidRPr="00DD46DC">
        <w:rPr>
          <w:rFonts w:asciiTheme="minorHAnsi" w:hAnsiTheme="minorHAnsi"/>
          <w:sz w:val="28"/>
          <w:szCs w:val="28"/>
        </w:rPr>
        <w:t xml:space="preserve"> de </w:t>
      </w:r>
      <w:r w:rsidR="00443212">
        <w:rPr>
          <w:rFonts w:asciiTheme="minorHAnsi" w:hAnsiTheme="minorHAnsi"/>
          <w:sz w:val="28"/>
          <w:szCs w:val="28"/>
        </w:rPr>
        <w:t>octubre</w:t>
      </w:r>
      <w:r w:rsidRPr="00DD46DC">
        <w:rPr>
          <w:rFonts w:asciiTheme="minorHAnsi" w:hAnsiTheme="minorHAnsi"/>
          <w:sz w:val="28"/>
          <w:szCs w:val="28"/>
        </w:rPr>
        <w:t xml:space="preserve"> de este año en Logroño (Sala de Grados del Edificio Quintiliano de la UR)</w:t>
      </w:r>
      <w:r w:rsidR="009D5F3B" w:rsidRPr="00DD46DC">
        <w:rPr>
          <w:rFonts w:asciiTheme="minorHAnsi" w:hAnsiTheme="minorHAnsi"/>
          <w:sz w:val="28"/>
          <w:szCs w:val="28"/>
        </w:rPr>
        <w:t>, siendo la entr</w:t>
      </w:r>
      <w:r w:rsidR="004F30D8" w:rsidRPr="00DD46DC">
        <w:rPr>
          <w:rFonts w:asciiTheme="minorHAnsi" w:hAnsiTheme="minorHAnsi"/>
          <w:sz w:val="28"/>
          <w:szCs w:val="28"/>
        </w:rPr>
        <w:t>ada libre hasta agotar el aforo, aunque también cabe la posibilidad de inscribirse for</w:t>
      </w:r>
      <w:r w:rsidR="00651FDD" w:rsidRPr="00DD46DC">
        <w:rPr>
          <w:rFonts w:asciiTheme="minorHAnsi" w:hAnsiTheme="minorHAnsi"/>
          <w:sz w:val="28"/>
          <w:szCs w:val="28"/>
        </w:rPr>
        <w:t>malmente</w:t>
      </w:r>
      <w:r w:rsidR="004F30D8" w:rsidRPr="00DD46DC">
        <w:rPr>
          <w:rFonts w:asciiTheme="minorHAnsi" w:hAnsiTheme="minorHAnsi"/>
          <w:sz w:val="28"/>
          <w:szCs w:val="28"/>
        </w:rPr>
        <w:t>.</w:t>
      </w:r>
    </w:p>
    <w:p w:rsidR="004C32E7" w:rsidRPr="00DD46DC" w:rsidRDefault="004C32E7" w:rsidP="004C32E7">
      <w:pPr>
        <w:jc w:val="both"/>
        <w:rPr>
          <w:rFonts w:asciiTheme="minorHAnsi" w:hAnsiTheme="minorHAnsi"/>
          <w:sz w:val="28"/>
          <w:szCs w:val="28"/>
        </w:rPr>
      </w:pPr>
    </w:p>
    <w:p w:rsidR="004C32E7" w:rsidRPr="00DD46DC" w:rsidRDefault="00770DB5" w:rsidP="004C32E7">
      <w:pPr>
        <w:jc w:val="both"/>
        <w:rPr>
          <w:rFonts w:asciiTheme="minorHAnsi" w:hAnsiTheme="minorHAnsi"/>
          <w:sz w:val="28"/>
          <w:szCs w:val="28"/>
        </w:rPr>
      </w:pPr>
      <w:r w:rsidRPr="00DD46DC">
        <w:rPr>
          <w:rFonts w:asciiTheme="minorHAnsi" w:hAnsiTheme="minorHAnsi"/>
          <w:sz w:val="28"/>
          <w:szCs w:val="28"/>
        </w:rPr>
        <w:t>En esta ocasión todos</w:t>
      </w:r>
      <w:r w:rsidR="004F30D8" w:rsidRPr="00DD46DC">
        <w:rPr>
          <w:rFonts w:asciiTheme="minorHAnsi" w:hAnsiTheme="minorHAnsi"/>
          <w:sz w:val="28"/>
          <w:szCs w:val="28"/>
        </w:rPr>
        <w:t xml:space="preserve"> los ponentes son historiadores</w:t>
      </w:r>
      <w:r w:rsidRPr="00DD46DC">
        <w:rPr>
          <w:rFonts w:asciiTheme="minorHAnsi" w:hAnsiTheme="minorHAnsi"/>
          <w:sz w:val="28"/>
          <w:szCs w:val="28"/>
        </w:rPr>
        <w:t xml:space="preserve"> contemporaneístas</w:t>
      </w:r>
      <w:r w:rsidR="00443212">
        <w:rPr>
          <w:rFonts w:asciiTheme="minorHAnsi" w:hAnsiTheme="minorHAnsi"/>
          <w:sz w:val="28"/>
          <w:szCs w:val="28"/>
        </w:rPr>
        <w:t xml:space="preserve"> y otros científicos sociales</w:t>
      </w:r>
      <w:r w:rsidRPr="00DD46DC">
        <w:rPr>
          <w:rFonts w:asciiTheme="minorHAnsi" w:hAnsiTheme="minorHAnsi"/>
          <w:sz w:val="28"/>
          <w:szCs w:val="28"/>
        </w:rPr>
        <w:t xml:space="preserve">, procedentes </w:t>
      </w:r>
      <w:r w:rsidR="00443212">
        <w:rPr>
          <w:rFonts w:asciiTheme="minorHAnsi" w:hAnsiTheme="minorHAnsi"/>
          <w:sz w:val="28"/>
          <w:szCs w:val="28"/>
        </w:rPr>
        <w:t>todos ellos de universidades españolas, tal y como se puede comprobar en el correspondiente programa del evento</w:t>
      </w:r>
      <w:r w:rsidRPr="00DD46DC">
        <w:rPr>
          <w:rFonts w:asciiTheme="minorHAnsi" w:hAnsiTheme="minorHAnsi"/>
          <w:sz w:val="28"/>
          <w:szCs w:val="28"/>
        </w:rPr>
        <w:t>.</w:t>
      </w:r>
    </w:p>
    <w:p w:rsidR="0007540E" w:rsidRPr="00DD46DC" w:rsidRDefault="0007540E" w:rsidP="004C32E7">
      <w:pPr>
        <w:jc w:val="both"/>
        <w:rPr>
          <w:rFonts w:asciiTheme="minorHAnsi" w:hAnsiTheme="minorHAnsi"/>
          <w:sz w:val="28"/>
          <w:szCs w:val="28"/>
        </w:rPr>
      </w:pPr>
    </w:p>
    <w:p w:rsidR="00095E1F" w:rsidRPr="00DD46DC" w:rsidRDefault="0007540E" w:rsidP="004C32E7">
      <w:pPr>
        <w:jc w:val="both"/>
        <w:rPr>
          <w:rFonts w:asciiTheme="minorHAnsi" w:hAnsiTheme="minorHAnsi"/>
          <w:sz w:val="28"/>
          <w:szCs w:val="28"/>
        </w:rPr>
      </w:pPr>
      <w:r w:rsidRPr="00DD46DC">
        <w:rPr>
          <w:rFonts w:asciiTheme="minorHAnsi" w:hAnsiTheme="minorHAnsi"/>
          <w:sz w:val="28"/>
          <w:szCs w:val="28"/>
        </w:rPr>
        <w:t xml:space="preserve">Asimismo, habría que destacar que el amplio </w:t>
      </w:r>
      <w:r w:rsidR="004F30D8" w:rsidRPr="00DD46DC">
        <w:rPr>
          <w:rFonts w:asciiTheme="minorHAnsi" w:hAnsiTheme="minorHAnsi"/>
          <w:sz w:val="28"/>
          <w:szCs w:val="28"/>
        </w:rPr>
        <w:t xml:space="preserve">y selecto </w:t>
      </w:r>
      <w:r w:rsidRPr="00DD46DC">
        <w:rPr>
          <w:rFonts w:asciiTheme="minorHAnsi" w:hAnsiTheme="minorHAnsi"/>
          <w:sz w:val="28"/>
          <w:szCs w:val="28"/>
        </w:rPr>
        <w:t xml:space="preserve">Comité Científico está presidido al igual que en otras ocasiones por </w:t>
      </w:r>
      <w:r w:rsidR="009D5F3B" w:rsidRPr="00DD46DC">
        <w:rPr>
          <w:rFonts w:asciiTheme="minorHAnsi" w:hAnsiTheme="minorHAnsi"/>
          <w:sz w:val="28"/>
          <w:szCs w:val="28"/>
        </w:rPr>
        <w:t xml:space="preserve">el profesor </w:t>
      </w:r>
      <w:r w:rsidRPr="00DD46DC">
        <w:rPr>
          <w:rFonts w:asciiTheme="minorHAnsi" w:hAnsiTheme="minorHAnsi"/>
          <w:sz w:val="28"/>
          <w:szCs w:val="28"/>
        </w:rPr>
        <w:t xml:space="preserve">Paul Preston (London </w:t>
      </w:r>
      <w:proofErr w:type="spellStart"/>
      <w:r w:rsidRPr="00DD46DC">
        <w:rPr>
          <w:rFonts w:asciiTheme="minorHAnsi" w:hAnsiTheme="minorHAnsi"/>
          <w:sz w:val="28"/>
          <w:szCs w:val="28"/>
        </w:rPr>
        <w:t>School</w:t>
      </w:r>
      <w:proofErr w:type="spellEnd"/>
      <w:r w:rsidRPr="00DD46DC">
        <w:rPr>
          <w:rFonts w:asciiTheme="minorHAnsi" w:hAnsiTheme="minorHAnsi"/>
          <w:sz w:val="28"/>
          <w:szCs w:val="28"/>
        </w:rPr>
        <w:t xml:space="preserve"> of </w:t>
      </w:r>
      <w:proofErr w:type="spellStart"/>
      <w:r w:rsidRPr="00DD46DC">
        <w:rPr>
          <w:rFonts w:asciiTheme="minorHAnsi" w:hAnsiTheme="minorHAnsi"/>
          <w:sz w:val="28"/>
          <w:szCs w:val="28"/>
        </w:rPr>
        <w:t>Economics</w:t>
      </w:r>
      <w:proofErr w:type="spellEnd"/>
      <w:r w:rsidRPr="00DD46DC">
        <w:rPr>
          <w:rFonts w:asciiTheme="minorHAnsi" w:hAnsiTheme="minorHAnsi"/>
          <w:sz w:val="28"/>
          <w:szCs w:val="28"/>
        </w:rPr>
        <w:t>), lo q</w:t>
      </w:r>
      <w:r w:rsidR="00760DB9">
        <w:rPr>
          <w:rFonts w:asciiTheme="minorHAnsi" w:hAnsiTheme="minorHAnsi"/>
          <w:sz w:val="28"/>
          <w:szCs w:val="28"/>
        </w:rPr>
        <w:t xml:space="preserve">ue es un aval para esta reunión </w:t>
      </w:r>
      <w:r w:rsidRPr="00DD46DC">
        <w:rPr>
          <w:rFonts w:asciiTheme="minorHAnsi" w:hAnsiTheme="minorHAnsi"/>
          <w:sz w:val="28"/>
          <w:szCs w:val="28"/>
        </w:rPr>
        <w:t>científica</w:t>
      </w:r>
      <w:r w:rsidR="00760DB9">
        <w:rPr>
          <w:rFonts w:asciiTheme="minorHAnsi" w:hAnsiTheme="minorHAnsi"/>
          <w:sz w:val="28"/>
          <w:szCs w:val="28"/>
        </w:rPr>
        <w:t>, y que esta actividad académica es respaldada</w:t>
      </w:r>
      <w:r w:rsidR="00770DB5" w:rsidRPr="00DD46DC">
        <w:rPr>
          <w:rFonts w:asciiTheme="minorHAnsi" w:hAnsiTheme="minorHAnsi"/>
          <w:sz w:val="28"/>
          <w:szCs w:val="28"/>
        </w:rPr>
        <w:t xml:space="preserve"> por varias entidades colaboradoras</w:t>
      </w:r>
      <w:r w:rsidR="00655ED0" w:rsidRPr="00DD46DC">
        <w:rPr>
          <w:rFonts w:asciiTheme="minorHAnsi" w:hAnsiTheme="minorHAnsi"/>
          <w:sz w:val="28"/>
          <w:szCs w:val="28"/>
        </w:rPr>
        <w:t>, desde grupos de investigación hasta revistas científicas.</w:t>
      </w:r>
    </w:p>
    <w:p w:rsidR="00443212" w:rsidRPr="00DD46DC" w:rsidRDefault="00443212" w:rsidP="004C32E7">
      <w:pPr>
        <w:jc w:val="both"/>
        <w:rPr>
          <w:rFonts w:asciiTheme="minorHAnsi" w:hAnsiTheme="minorHAnsi"/>
          <w:sz w:val="28"/>
          <w:szCs w:val="28"/>
        </w:rPr>
      </w:pPr>
    </w:p>
    <w:p w:rsidR="0007540E" w:rsidRPr="00DD46DC" w:rsidRDefault="00095E1F" w:rsidP="00760DB9">
      <w:pPr>
        <w:jc w:val="both"/>
        <w:rPr>
          <w:rFonts w:asciiTheme="minorHAnsi" w:hAnsiTheme="minorHAnsi"/>
          <w:sz w:val="28"/>
          <w:szCs w:val="28"/>
        </w:rPr>
      </w:pPr>
      <w:r w:rsidRPr="00DD46DC">
        <w:rPr>
          <w:rFonts w:asciiTheme="minorHAnsi" w:hAnsiTheme="minorHAnsi"/>
          <w:sz w:val="28"/>
          <w:szCs w:val="28"/>
        </w:rPr>
        <w:t>Finalmente, d</w:t>
      </w:r>
      <w:r w:rsidR="00760DB9">
        <w:rPr>
          <w:rFonts w:asciiTheme="minorHAnsi" w:hAnsiTheme="minorHAnsi"/>
          <w:sz w:val="28"/>
          <w:szCs w:val="28"/>
        </w:rPr>
        <w:t>esde el Comité Organizador del congreso</w:t>
      </w:r>
      <w:r w:rsidR="0007540E" w:rsidRPr="00DD46DC">
        <w:rPr>
          <w:rFonts w:asciiTheme="minorHAnsi" w:hAnsiTheme="minorHAnsi"/>
          <w:sz w:val="28"/>
          <w:szCs w:val="28"/>
        </w:rPr>
        <w:t xml:space="preserve"> agradecemos vivamente el patrocinio del Vicerrectorado de Investigación de la UR, </w:t>
      </w:r>
      <w:r w:rsidR="00760DB9">
        <w:rPr>
          <w:rFonts w:asciiTheme="minorHAnsi" w:hAnsiTheme="minorHAnsi"/>
          <w:sz w:val="28"/>
          <w:szCs w:val="28"/>
        </w:rPr>
        <w:t>d</w:t>
      </w:r>
      <w:r w:rsidR="0007540E" w:rsidRPr="00DD46DC">
        <w:rPr>
          <w:rFonts w:asciiTheme="minorHAnsi" w:hAnsiTheme="minorHAnsi"/>
          <w:sz w:val="28"/>
          <w:szCs w:val="28"/>
        </w:rPr>
        <w:t xml:space="preserve">el Departamento de Ciencias </w:t>
      </w:r>
      <w:r w:rsidR="00655ED0" w:rsidRPr="00DD46DC">
        <w:rPr>
          <w:rFonts w:asciiTheme="minorHAnsi" w:hAnsiTheme="minorHAnsi"/>
          <w:sz w:val="28"/>
          <w:szCs w:val="28"/>
        </w:rPr>
        <w:t>Humanas de la misma universidad</w:t>
      </w:r>
      <w:r w:rsidR="0007540E" w:rsidRPr="00DD46DC">
        <w:rPr>
          <w:rFonts w:asciiTheme="minorHAnsi" w:hAnsiTheme="minorHAnsi"/>
          <w:sz w:val="28"/>
          <w:szCs w:val="28"/>
        </w:rPr>
        <w:t xml:space="preserve">, </w:t>
      </w:r>
      <w:r w:rsidR="00760DB9">
        <w:rPr>
          <w:rFonts w:asciiTheme="minorHAnsi" w:hAnsiTheme="minorHAnsi"/>
          <w:sz w:val="28"/>
          <w:szCs w:val="28"/>
        </w:rPr>
        <w:t xml:space="preserve">de </w:t>
      </w:r>
      <w:r w:rsidR="00DC4459" w:rsidRPr="00DD46DC">
        <w:rPr>
          <w:rFonts w:asciiTheme="minorHAnsi" w:hAnsiTheme="minorHAnsi"/>
          <w:sz w:val="28"/>
          <w:szCs w:val="28"/>
        </w:rPr>
        <w:t xml:space="preserve">Ediciones Endymion y </w:t>
      </w:r>
      <w:r w:rsidR="00760DB9">
        <w:rPr>
          <w:rFonts w:asciiTheme="minorHAnsi" w:hAnsiTheme="minorHAnsi"/>
          <w:sz w:val="28"/>
          <w:szCs w:val="28"/>
        </w:rPr>
        <w:t xml:space="preserve">de </w:t>
      </w:r>
      <w:r w:rsidR="0007540E" w:rsidRPr="00DD46DC">
        <w:rPr>
          <w:rFonts w:asciiTheme="minorHAnsi" w:hAnsiTheme="minorHAnsi"/>
          <w:sz w:val="28"/>
          <w:szCs w:val="28"/>
        </w:rPr>
        <w:t>la librería Santos Ochoa.</w:t>
      </w:r>
    </w:p>
    <w:sectPr w:rsidR="0007540E" w:rsidRPr="00DD46DC" w:rsidSect="001B2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E7"/>
    <w:rsid w:val="0007540E"/>
    <w:rsid w:val="00095E1F"/>
    <w:rsid w:val="001B270E"/>
    <w:rsid w:val="00244C83"/>
    <w:rsid w:val="002A3DD0"/>
    <w:rsid w:val="0043754F"/>
    <w:rsid w:val="00443212"/>
    <w:rsid w:val="004C32E7"/>
    <w:rsid w:val="004F30D8"/>
    <w:rsid w:val="00564520"/>
    <w:rsid w:val="00651FDD"/>
    <w:rsid w:val="00655ED0"/>
    <w:rsid w:val="0066288A"/>
    <w:rsid w:val="006B24E6"/>
    <w:rsid w:val="00760DB9"/>
    <w:rsid w:val="00770DB5"/>
    <w:rsid w:val="007E2CD5"/>
    <w:rsid w:val="00833181"/>
    <w:rsid w:val="008C0E54"/>
    <w:rsid w:val="009D5F3B"/>
    <w:rsid w:val="00DC4459"/>
    <w:rsid w:val="00DD46DC"/>
    <w:rsid w:val="00E8026F"/>
    <w:rsid w:val="00F2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E7"/>
    <w:pPr>
      <w:spacing w:befor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E7"/>
    <w:pPr>
      <w:spacing w:befor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CARLOS NAVAJAS ZUBELDÍA</cp:lastModifiedBy>
  <cp:revision>2</cp:revision>
  <dcterms:created xsi:type="dcterms:W3CDTF">2016-10-17T11:03:00Z</dcterms:created>
  <dcterms:modified xsi:type="dcterms:W3CDTF">2016-10-17T11:03:00Z</dcterms:modified>
</cp:coreProperties>
</file>